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9C" w:rsidRPr="00FB7F8A" w:rsidRDefault="006D089C" w:rsidP="006D08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F8A">
        <w:rPr>
          <w:rFonts w:ascii="Times New Roman" w:hAnsi="Times New Roman" w:cs="Times New Roman"/>
          <w:sz w:val="24"/>
          <w:szCs w:val="24"/>
        </w:rPr>
        <w:t>2017 Marginal Ozone Inventories for Public Comment</w:t>
      </w:r>
    </w:p>
    <w:p w:rsidR="006D089C" w:rsidRPr="00FB7F8A" w:rsidRDefault="006D089C" w:rsidP="006D0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7F8A">
        <w:rPr>
          <w:rFonts w:ascii="Times New Roman" w:hAnsi="Times New Roman" w:cs="Times New Roman"/>
          <w:sz w:val="24"/>
          <w:szCs w:val="24"/>
        </w:rPr>
        <w:t xml:space="preserve">The Utah Division of Air Quality is noticing for public comment the 2017 marginal ozone inventories for three </w:t>
      </w:r>
      <w:r w:rsidR="00C01004" w:rsidRPr="00FB7F8A">
        <w:rPr>
          <w:rFonts w:ascii="Times New Roman" w:hAnsi="Times New Roman" w:cs="Times New Roman"/>
          <w:sz w:val="24"/>
          <w:szCs w:val="24"/>
        </w:rPr>
        <w:t xml:space="preserve">2015 National Ambient Air Quality Standards (NAAQS) </w:t>
      </w:r>
      <w:r w:rsidRPr="00FB7F8A">
        <w:rPr>
          <w:rFonts w:ascii="Times New Roman" w:hAnsi="Times New Roman" w:cs="Times New Roman"/>
          <w:sz w:val="24"/>
          <w:szCs w:val="24"/>
        </w:rPr>
        <w:t>ozone nonattainment areas</w:t>
      </w:r>
      <w:r w:rsidR="00CA54BF" w:rsidRPr="00FB7F8A">
        <w:rPr>
          <w:rFonts w:ascii="Times New Roman" w:hAnsi="Times New Roman" w:cs="Times New Roman"/>
          <w:sz w:val="24"/>
          <w:szCs w:val="24"/>
        </w:rPr>
        <w:t>.</w:t>
      </w:r>
      <w:r w:rsidRPr="00FB7F8A">
        <w:rPr>
          <w:rFonts w:ascii="Times New Roman" w:hAnsi="Times New Roman" w:cs="Times New Roman"/>
          <w:sz w:val="24"/>
          <w:szCs w:val="24"/>
        </w:rPr>
        <w:t xml:space="preserve"> </w:t>
      </w:r>
      <w:r w:rsidR="00CA54BF" w:rsidRPr="00FB7F8A">
        <w:rPr>
          <w:rFonts w:ascii="Times New Roman" w:hAnsi="Times New Roman" w:cs="Times New Roman"/>
          <w:sz w:val="24"/>
          <w:szCs w:val="24"/>
        </w:rPr>
        <w:t>T</w:t>
      </w:r>
      <w:r w:rsidRPr="00FB7F8A">
        <w:rPr>
          <w:rFonts w:ascii="Times New Roman" w:hAnsi="Times New Roman" w:cs="Times New Roman"/>
          <w:sz w:val="24"/>
          <w:szCs w:val="24"/>
        </w:rPr>
        <w:t>he Uinta Basin, Southern Wasatch Front, and Northern Wasatch Front</w:t>
      </w:r>
      <w:r w:rsidR="00BF05CC" w:rsidRPr="00FB7F8A">
        <w:rPr>
          <w:rFonts w:ascii="Times New Roman" w:hAnsi="Times New Roman" w:cs="Times New Roman"/>
          <w:sz w:val="24"/>
          <w:szCs w:val="24"/>
        </w:rPr>
        <w:t xml:space="preserve"> nonattainment areas</w:t>
      </w:r>
      <w:r w:rsidRPr="00FB7F8A">
        <w:rPr>
          <w:rFonts w:ascii="Times New Roman" w:hAnsi="Times New Roman" w:cs="Times New Roman"/>
          <w:sz w:val="24"/>
          <w:szCs w:val="24"/>
        </w:rPr>
        <w:t xml:space="preserve"> were designated as nonattainment by the EPA on August 3, 2018. The documentation for each nonattainment area</w:t>
      </w:r>
      <w:r w:rsidR="00BF05CC" w:rsidRPr="00FB7F8A">
        <w:rPr>
          <w:rFonts w:ascii="Times New Roman" w:hAnsi="Times New Roman" w:cs="Times New Roman"/>
          <w:sz w:val="24"/>
          <w:szCs w:val="24"/>
        </w:rPr>
        <w:t>’s</w:t>
      </w:r>
      <w:r w:rsidRPr="00FB7F8A">
        <w:rPr>
          <w:rFonts w:ascii="Times New Roman" w:hAnsi="Times New Roman" w:cs="Times New Roman"/>
          <w:sz w:val="24"/>
          <w:szCs w:val="24"/>
        </w:rPr>
        <w:t xml:space="preserve"> marginal ozone inventory can be reviewed at the following web address:</w:t>
      </w:r>
    </w:p>
    <w:p w:rsidR="006D089C" w:rsidRPr="00FB7F8A" w:rsidRDefault="00101DB7" w:rsidP="006D0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D089C" w:rsidRPr="00FB7F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https://deq.utah.gov/public-notices-archive/air-quality-rule-plan-changes-open-public-comment</w:t>
        </w:r>
      </w:hyperlink>
    </w:p>
    <w:p w:rsidR="006D089C" w:rsidRPr="00FB7F8A" w:rsidRDefault="006D089C" w:rsidP="006D0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7F8A">
        <w:rPr>
          <w:rFonts w:ascii="Times New Roman" w:hAnsi="Times New Roman" w:cs="Times New Roman"/>
          <w:sz w:val="24"/>
          <w:szCs w:val="24"/>
        </w:rPr>
        <w:t xml:space="preserve">The public comment period begins on June 15, 2020, and goes through July 16, 2020. </w:t>
      </w:r>
      <w:r w:rsidR="00C01004" w:rsidRPr="00FB7F8A">
        <w:rPr>
          <w:rFonts w:ascii="Times New Roman" w:hAnsi="Times New Roman" w:cs="Times New Roman"/>
          <w:sz w:val="24"/>
          <w:szCs w:val="24"/>
        </w:rPr>
        <w:t xml:space="preserve">Public comments may be submitted by email to </w:t>
      </w:r>
      <w:hyperlink r:id="rId5" w:history="1">
        <w:r w:rsidR="00C01004" w:rsidRPr="00FB7F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lthrailkill@utah.gov</w:t>
        </w:r>
      </w:hyperlink>
      <w:r w:rsidR="00C01004" w:rsidRPr="00FB7F8A">
        <w:rPr>
          <w:rFonts w:ascii="Times New Roman" w:hAnsi="Times New Roman" w:cs="Times New Roman"/>
          <w:sz w:val="24"/>
          <w:szCs w:val="24"/>
        </w:rPr>
        <w:t>.</w:t>
      </w:r>
    </w:p>
    <w:p w:rsidR="00C01004" w:rsidRPr="00FB7F8A" w:rsidRDefault="00C01004" w:rsidP="006D0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7F8A">
        <w:rPr>
          <w:rFonts w:ascii="Times New Roman" w:hAnsi="Times New Roman" w:cs="Times New Roman"/>
          <w:sz w:val="24"/>
          <w:szCs w:val="24"/>
        </w:rPr>
        <w:t xml:space="preserve">A public hearing is scheduled for July 16, 2020, at 10:00 AM MDT. The hearing will be cancelled should no request for one be made by Wednesday, July 15, 2020, at </w:t>
      </w:r>
      <w:r w:rsidR="004033EB">
        <w:rPr>
          <w:rFonts w:ascii="Times New Roman" w:hAnsi="Times New Roman" w:cs="Times New Roman"/>
          <w:sz w:val="24"/>
          <w:szCs w:val="24"/>
        </w:rPr>
        <w:t>10:00 AM</w:t>
      </w:r>
      <w:bookmarkStart w:id="0" w:name="_GoBack"/>
      <w:bookmarkEnd w:id="0"/>
      <w:r w:rsidRPr="00FB7F8A">
        <w:rPr>
          <w:rFonts w:ascii="Times New Roman" w:hAnsi="Times New Roman" w:cs="Times New Roman"/>
          <w:sz w:val="24"/>
          <w:szCs w:val="24"/>
        </w:rPr>
        <w:t xml:space="preserve"> MDT. The final status of</w:t>
      </w:r>
      <w:r w:rsidR="00BF09AA">
        <w:rPr>
          <w:rFonts w:ascii="Times New Roman" w:hAnsi="Times New Roman" w:cs="Times New Roman"/>
          <w:sz w:val="24"/>
          <w:szCs w:val="24"/>
        </w:rPr>
        <w:t xml:space="preserve"> </w:t>
      </w:r>
      <w:r w:rsidRPr="00FB7F8A">
        <w:rPr>
          <w:rFonts w:ascii="Times New Roman" w:hAnsi="Times New Roman" w:cs="Times New Roman"/>
          <w:sz w:val="24"/>
          <w:szCs w:val="24"/>
        </w:rPr>
        <w:t>the public hearing will be posted on Wednesday, July 15, 2020, after 5:00 PM MDT. The public hearing will last for one hour should one be requested. The status of the public hearing may be checked at the following website location under the corresponding title.</w:t>
      </w:r>
    </w:p>
    <w:p w:rsidR="00C01004" w:rsidRPr="00FB7F8A" w:rsidRDefault="00101DB7" w:rsidP="006D0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1004" w:rsidRPr="00FB7F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https://deq.utah.gov/public-notices-archive/air-quality-rule-plan-changes-open-public-comment</w:t>
        </w:r>
      </w:hyperlink>
    </w:p>
    <w:p w:rsidR="00FB7F8A" w:rsidRPr="00FB7F8A" w:rsidRDefault="00BF05CC" w:rsidP="00FB7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F8A">
        <w:rPr>
          <w:rFonts w:ascii="Times New Roman" w:hAnsi="Times New Roman" w:cs="Times New Roman"/>
          <w:sz w:val="24"/>
          <w:szCs w:val="24"/>
        </w:rPr>
        <w:t>Information for joining the public hearing online:</w:t>
      </w:r>
      <w:r w:rsidR="002045AD" w:rsidRPr="00FB7F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B7F8A" w:rsidRPr="00FB7F8A" w:rsidTr="00FB7F8A"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15" w:type="dxa"/>
              <w:right w:w="15" w:type="dxa"/>
            </w:tcMar>
            <w:hideMark/>
          </w:tcPr>
          <w:p w:rsidR="00FB7F8A" w:rsidRPr="00FB7F8A" w:rsidRDefault="00101DB7" w:rsidP="00F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B7F8A" w:rsidRPr="00FB7F8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https://meetingsamer15.webex.com/meetingsamer15/j.php?MTID=m6582686e4d5ea4074aa4014d78d755e6</w:t>
              </w:r>
            </w:hyperlink>
          </w:p>
          <w:p w:rsidR="00FB7F8A" w:rsidRPr="00FB7F8A" w:rsidRDefault="00FB7F8A" w:rsidP="00F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8A">
              <w:rPr>
                <w:rFonts w:ascii="Times New Roman" w:eastAsia="Times New Roman" w:hAnsi="Times New Roman" w:cs="Times New Roman"/>
                <w:sz w:val="24"/>
                <w:szCs w:val="24"/>
              </w:rPr>
              <w:t>Meeting number (access code): 126 160 2328</w:t>
            </w:r>
          </w:p>
          <w:p w:rsidR="00FB7F8A" w:rsidRPr="00FB7F8A" w:rsidRDefault="00FB7F8A" w:rsidP="00F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8A">
              <w:rPr>
                <w:rFonts w:ascii="Times New Roman" w:eastAsia="Times New Roman" w:hAnsi="Times New Roman" w:cs="Times New Roman"/>
                <w:sz w:val="24"/>
                <w:szCs w:val="24"/>
              </w:rPr>
              <w:t>Meeting Password (YJkp8MxmM33 (95578696 from phones)</w:t>
            </w:r>
          </w:p>
          <w:p w:rsidR="00FB7F8A" w:rsidRPr="00FB7F8A" w:rsidRDefault="00FB7F8A" w:rsidP="00F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8A">
              <w:rPr>
                <w:rFonts w:ascii="Times New Roman" w:eastAsia="Times New Roman" w:hAnsi="Times New Roman" w:cs="Times New Roman"/>
                <w:sz w:val="24"/>
                <w:szCs w:val="24"/>
              </w:rPr>
              <w:t>To join from Phone: 1-408-418-9388</w:t>
            </w:r>
          </w:p>
        </w:tc>
      </w:tr>
      <w:tr w:rsidR="00FB7F8A" w:rsidRPr="00FB7F8A" w:rsidTr="00FB7F8A">
        <w:tc>
          <w:tcPr>
            <w:tcW w:w="0" w:type="auto"/>
            <w:shd w:val="clear" w:color="auto" w:fill="FFFFFF"/>
            <w:vAlign w:val="center"/>
            <w:hideMark/>
          </w:tcPr>
          <w:p w:rsidR="00FB7F8A" w:rsidRPr="00FB7F8A" w:rsidRDefault="00FB7F8A" w:rsidP="00F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5CC" w:rsidRPr="006D089C" w:rsidRDefault="00BF05CC" w:rsidP="006D08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F05CC" w:rsidRPr="006D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9C"/>
    <w:rsid w:val="00101DB7"/>
    <w:rsid w:val="002045AD"/>
    <w:rsid w:val="004033EB"/>
    <w:rsid w:val="006D089C"/>
    <w:rsid w:val="00BF05CC"/>
    <w:rsid w:val="00BF09AA"/>
    <w:rsid w:val="00C01004"/>
    <w:rsid w:val="00CA54BF"/>
    <w:rsid w:val="00D02654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57C3"/>
  <w15:chartTrackingRefBased/>
  <w15:docId w15:val="{41710349-AFA9-4A7E-8517-1D9570E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8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ingsamer15.webex.com/meetingsamer15/j.php?MTID=m6582686e4d5ea4074aa4014d78d755e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q.utah.gov/public-notices-archive/air-quality-rule-plan-changes-open-public-comment" TargetMode="External"/><Relationship Id="rId5" Type="http://schemas.openxmlformats.org/officeDocument/2006/relationships/hyperlink" Target="mailto:lthrailkill@utah.gov" TargetMode="External"/><Relationship Id="rId4" Type="http://schemas.openxmlformats.org/officeDocument/2006/relationships/hyperlink" Target="https://deq.utah.gov/public-notices-archive/air-quality-rule-plan-changes-open-public-com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Thrailkill</dc:creator>
  <cp:keywords/>
  <dc:description/>
  <cp:lastModifiedBy>Jared Fry</cp:lastModifiedBy>
  <cp:revision>2</cp:revision>
  <dcterms:created xsi:type="dcterms:W3CDTF">2020-06-11T20:09:00Z</dcterms:created>
  <dcterms:modified xsi:type="dcterms:W3CDTF">2020-06-11T20:09:00Z</dcterms:modified>
</cp:coreProperties>
</file>